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D4D3" w14:textId="6AA02260" w:rsidR="00632322" w:rsidRDefault="00451BE9" w:rsidP="0063232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49733C60" w14:textId="648D4B73" w:rsidR="00451BE9" w:rsidRDefault="00451BE9" w:rsidP="0063232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необходимых документов по отбору кандидатов </w:t>
      </w:r>
      <w:r w:rsidR="00632322" w:rsidRPr="00432D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9078B79" w14:textId="3ECB5B0A" w:rsidR="00632322" w:rsidRPr="00432D39" w:rsidRDefault="0019715C" w:rsidP="006323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Общественный совет</w:t>
      </w:r>
      <w:bookmarkStart w:id="0" w:name="_GoBack"/>
      <w:bookmarkEnd w:id="0"/>
      <w:r w:rsidR="00632322" w:rsidRPr="00432D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</w:t>
      </w:r>
      <w:r w:rsidR="00632322" w:rsidRPr="00432D39">
        <w:rPr>
          <w:rFonts w:ascii="Times New Roman" w:hAnsi="Times New Roman" w:cs="Times New Roman"/>
          <w:b/>
          <w:sz w:val="28"/>
          <w:szCs w:val="28"/>
        </w:rPr>
        <w:t xml:space="preserve">Министерстве строительства, архитектуры и жилищно-коммунального хозяйства Республики Дагестан  </w:t>
      </w:r>
    </w:p>
    <w:p w14:paraId="317EA595" w14:textId="77777777" w:rsidR="00632322" w:rsidRPr="00432D39" w:rsidRDefault="00632322" w:rsidP="006323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A30C16" w14:textId="77777777" w:rsidR="00632322" w:rsidRPr="00432D39" w:rsidRDefault="00632322" w:rsidP="006323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39"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жилищно-коммунального хозяйства Республики Дагестан объявляет конкурс для формирования Общественного совета при Министерстве строительства, архитектуры и жилищно-коммунального хозяйства Республики Дагестан.</w:t>
      </w:r>
    </w:p>
    <w:p w14:paraId="2413825C" w14:textId="77777777" w:rsidR="00632322" w:rsidRPr="00432D39" w:rsidRDefault="00632322" w:rsidP="0063232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D39">
        <w:rPr>
          <w:rFonts w:ascii="Times New Roman" w:hAnsi="Times New Roman" w:cs="Times New Roman"/>
          <w:color w:val="000000"/>
          <w:sz w:val="28"/>
          <w:szCs w:val="28"/>
        </w:rPr>
        <w:t>Конкурс проводится среди представителей некоммерческих организаций, экспертных и научных сообществ и граждан Российской Федерации, имеющих опыт работы в строительстве, архитектуре и жилищно-коммунальном хозяйстве в соответствии с требованиями Положения об Общественном совете при Министерстве строительства, архитектуры и жилищно-коммунального хозяйства Республики Дагестан, утверждённым приказом Минстроя РД от 09.11.2022 № 11-Пр-162.</w:t>
      </w:r>
    </w:p>
    <w:p w14:paraId="1B7CB926" w14:textId="77777777" w:rsidR="00632322" w:rsidRPr="00432D39" w:rsidRDefault="00632322" w:rsidP="006323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39">
        <w:rPr>
          <w:rFonts w:ascii="Times New Roman" w:hAnsi="Times New Roman" w:cs="Times New Roman"/>
          <w:sz w:val="28"/>
          <w:szCs w:val="28"/>
        </w:rPr>
        <w:t>В конкурсе могут принять участие граждане, достигшие возраста 18 лет, соответствующие критериям отбора. Критериями отбора членов Общественного совета являются:</w:t>
      </w:r>
    </w:p>
    <w:p w14:paraId="1AD7A359" w14:textId="77777777" w:rsidR="00632322" w:rsidRPr="00432D39" w:rsidRDefault="00632322" w:rsidP="006323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39">
        <w:rPr>
          <w:rFonts w:ascii="Times New Roman" w:hAnsi="Times New Roman" w:cs="Times New Roman"/>
          <w:sz w:val="28"/>
          <w:szCs w:val="28"/>
        </w:rPr>
        <w:t>наличие высшего образования, предоставляющего возможность деятельности в соответствующей сфере деятельности министерства;</w:t>
      </w:r>
    </w:p>
    <w:p w14:paraId="5DA25E2E" w14:textId="77777777" w:rsidR="00632322" w:rsidRPr="00432D39" w:rsidRDefault="00632322" w:rsidP="006323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39">
        <w:rPr>
          <w:rFonts w:ascii="Times New Roman" w:hAnsi="Times New Roman" w:cs="Times New Roman"/>
          <w:sz w:val="28"/>
          <w:szCs w:val="28"/>
        </w:rPr>
        <w:t>наличие документов (сертификатов), подтверждающих повышение квалификации по полученной специальности;</w:t>
      </w:r>
    </w:p>
    <w:p w14:paraId="3903E42D" w14:textId="77777777" w:rsidR="00632322" w:rsidRPr="00432D39" w:rsidRDefault="00632322" w:rsidP="006323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39">
        <w:rPr>
          <w:rFonts w:ascii="Times New Roman" w:hAnsi="Times New Roman" w:cs="Times New Roman"/>
          <w:sz w:val="28"/>
          <w:szCs w:val="28"/>
        </w:rPr>
        <w:t>наличие стажа работы по специальности;</w:t>
      </w:r>
    </w:p>
    <w:p w14:paraId="6555678A" w14:textId="77777777" w:rsidR="00632322" w:rsidRPr="00432D39" w:rsidRDefault="00632322" w:rsidP="006323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39">
        <w:rPr>
          <w:rFonts w:ascii="Times New Roman" w:hAnsi="Times New Roman" w:cs="Times New Roman"/>
          <w:sz w:val="28"/>
          <w:szCs w:val="28"/>
        </w:rPr>
        <w:t>наличие ученной степени (звания);</w:t>
      </w:r>
    </w:p>
    <w:p w14:paraId="18720721" w14:textId="77777777" w:rsidR="00632322" w:rsidRPr="00432D39" w:rsidRDefault="00632322" w:rsidP="006323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39">
        <w:rPr>
          <w:rFonts w:ascii="Times New Roman" w:hAnsi="Times New Roman" w:cs="Times New Roman"/>
          <w:sz w:val="28"/>
          <w:szCs w:val="28"/>
        </w:rPr>
        <w:t xml:space="preserve">наличие знаков отличия или государственных наград; </w:t>
      </w:r>
    </w:p>
    <w:p w14:paraId="69884957" w14:textId="77777777" w:rsidR="00632322" w:rsidRPr="00432D39" w:rsidRDefault="00632322" w:rsidP="006323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39">
        <w:rPr>
          <w:rFonts w:ascii="Times New Roman" w:hAnsi="Times New Roman" w:cs="Times New Roman"/>
          <w:sz w:val="28"/>
          <w:szCs w:val="28"/>
        </w:rPr>
        <w:t>наличие опыта общественной деятельности.</w:t>
      </w:r>
    </w:p>
    <w:p w14:paraId="2C726BF8" w14:textId="77777777" w:rsidR="00632322" w:rsidRPr="00432D39" w:rsidRDefault="00632322" w:rsidP="0063232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D39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конкурсе граждане, представители некоммерческих организаций, экспертных и научных сообществ желающие принять участие в конкурсе, подают следующие документы:</w:t>
      </w:r>
    </w:p>
    <w:p w14:paraId="6466F5A6" w14:textId="77777777" w:rsidR="00435BCC" w:rsidRPr="00435BCC" w:rsidRDefault="00435BCC" w:rsidP="00435BC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заявление;</w:t>
      </w:r>
    </w:p>
    <w:p w14:paraId="5CEACD46" w14:textId="77777777" w:rsidR="00435BCC" w:rsidRPr="00435BCC" w:rsidRDefault="00435BCC" w:rsidP="00435BC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собственноручно (также в электронном виде) заполненную анкету, с приложенными фотографиями;</w:t>
      </w:r>
    </w:p>
    <w:p w14:paraId="36D1ECD1" w14:textId="77777777" w:rsidR="00435BCC" w:rsidRPr="00435BCC" w:rsidRDefault="00435BCC" w:rsidP="00435BC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 кандидата, подготовленное в произвольной форме, с указанием профессиональных достижений, опыта принятия управленческих решений, командного взаимодействия и других характеристик, позволяющих оценить личностные качества и профессиональные достижения кандидата;</w:t>
      </w:r>
    </w:p>
    <w:p w14:paraId="2E76E777" w14:textId="77777777" w:rsidR="00435BCC" w:rsidRPr="00435BCC" w:rsidRDefault="00435BCC" w:rsidP="00435BC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паспорта или иного документа, удостоверяющего личность;</w:t>
      </w:r>
    </w:p>
    <w:p w14:paraId="229A9C65" w14:textId="77777777" w:rsidR="00435BCC" w:rsidRPr="00435BCC" w:rsidRDefault="00435BCC" w:rsidP="00435BC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о дополнительном профессиональном образовании, присвоении ученой степени, ученного звания;   </w:t>
      </w:r>
    </w:p>
    <w:p w14:paraId="206E9234" w14:textId="77777777" w:rsidR="00435BCC" w:rsidRPr="00435BCC" w:rsidRDefault="00435BCC" w:rsidP="00435B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BCC">
        <w:rPr>
          <w:rFonts w:ascii="Times New Roman" w:hAnsi="Times New Roman" w:cs="Times New Roman"/>
          <w:color w:val="000000"/>
          <w:sz w:val="28"/>
          <w:szCs w:val="28"/>
        </w:rPr>
        <w:t>согласие кандидата на обработку персональных данных.</w:t>
      </w:r>
    </w:p>
    <w:p w14:paraId="106EAC25" w14:textId="77777777" w:rsidR="00632322" w:rsidRPr="00432D39" w:rsidRDefault="00632322" w:rsidP="00632322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D39">
        <w:rPr>
          <w:rFonts w:ascii="Times New Roman" w:hAnsi="Times New Roman" w:cs="Times New Roman"/>
          <w:sz w:val="28"/>
          <w:szCs w:val="28"/>
        </w:rPr>
        <w:lastRenderedPageBreak/>
        <w:t>Конкурсная комиссия оценивает профессиональный уровень кандидатов на основании представленных ими документов об образовании, квалификации, и отбирает кандидатов в члены Общественного совета при наличии у них экспертных знаний, опыта работы и (или) опыта общественной деятельности в социальной сфере.</w:t>
      </w:r>
    </w:p>
    <w:p w14:paraId="00CED49F" w14:textId="77777777" w:rsidR="00632322" w:rsidRDefault="00632322" w:rsidP="006323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2D39">
        <w:rPr>
          <w:color w:val="000000"/>
          <w:sz w:val="28"/>
          <w:szCs w:val="28"/>
        </w:rPr>
        <w:t>Министерство в срок с 26 декабря 2022 года по 25 января 2023 года (включительно) принимает от некоммерческих организаций, экспертных и научных сообществ* и граждан в письменной форме предложения по кандидатурам в состав Общественного совета.</w:t>
      </w:r>
    </w:p>
    <w:p w14:paraId="19BF8EB0" w14:textId="72BDAC6E" w:rsidR="00632322" w:rsidRPr="00432D39" w:rsidRDefault="00632322" w:rsidP="006323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2D39">
        <w:rPr>
          <w:color w:val="000000"/>
          <w:sz w:val="28"/>
          <w:szCs w:val="28"/>
        </w:rPr>
        <w:t xml:space="preserve">Документы представляются в Министерство строительства, архитектуры и жилищно-коммунального хозяйства Республики Дагестан в рабочие дни с 09.00 до 18.00, по адресу: </w:t>
      </w:r>
      <w:r w:rsidRPr="00432D39">
        <w:rPr>
          <w:sz w:val="28"/>
          <w:szCs w:val="28"/>
        </w:rPr>
        <w:t>г. Махачкала, просп. Имама Шамиля, 58</w:t>
      </w:r>
      <w:r w:rsidRPr="00432D39">
        <w:rPr>
          <w:color w:val="000000"/>
          <w:sz w:val="28"/>
          <w:szCs w:val="28"/>
        </w:rPr>
        <w:t>, кабинет 306</w:t>
      </w:r>
      <w:r w:rsidRPr="00432D39">
        <w:rPr>
          <w:sz w:val="28"/>
          <w:szCs w:val="28"/>
        </w:rPr>
        <w:t xml:space="preserve"> (телефон +7 (8722) 51-73-</w:t>
      </w:r>
      <w:r w:rsidR="00435BCC">
        <w:rPr>
          <w:sz w:val="28"/>
          <w:szCs w:val="28"/>
        </w:rPr>
        <w:t>44</w:t>
      </w:r>
      <w:r w:rsidRPr="00432D39">
        <w:rPr>
          <w:sz w:val="28"/>
          <w:szCs w:val="28"/>
        </w:rPr>
        <w:t>)</w:t>
      </w:r>
      <w:r w:rsidRPr="00432D39">
        <w:rPr>
          <w:color w:val="000000"/>
          <w:sz w:val="28"/>
          <w:szCs w:val="28"/>
        </w:rPr>
        <w:t>, или направляются на электронную почту: </w:t>
      </w:r>
      <w:hyperlink r:id="rId5" w:history="1">
        <w:r w:rsidRPr="00432D39">
          <w:rPr>
            <w:rStyle w:val="a3"/>
            <w:sz w:val="28"/>
            <w:szCs w:val="28"/>
            <w:lang w:val="en-US"/>
          </w:rPr>
          <w:t>ogsk</w:t>
        </w:r>
        <w:r w:rsidRPr="00432D39">
          <w:rPr>
            <w:rStyle w:val="a3"/>
            <w:sz w:val="28"/>
            <w:szCs w:val="28"/>
          </w:rPr>
          <w:t>.</w:t>
        </w:r>
        <w:r w:rsidRPr="00432D39">
          <w:rPr>
            <w:rStyle w:val="a3"/>
            <w:sz w:val="28"/>
            <w:szCs w:val="28"/>
            <w:lang w:val="en-US"/>
          </w:rPr>
          <w:t>minstroi</w:t>
        </w:r>
        <w:r w:rsidRPr="00432D39">
          <w:rPr>
            <w:rStyle w:val="a3"/>
            <w:sz w:val="28"/>
            <w:szCs w:val="28"/>
          </w:rPr>
          <w:t>@</w:t>
        </w:r>
        <w:r w:rsidRPr="00432D39">
          <w:rPr>
            <w:rStyle w:val="a3"/>
            <w:sz w:val="28"/>
            <w:szCs w:val="28"/>
            <w:lang w:val="en-US"/>
          </w:rPr>
          <w:t>e</w:t>
        </w:r>
        <w:r w:rsidRPr="00432D39">
          <w:rPr>
            <w:rStyle w:val="a3"/>
            <w:sz w:val="28"/>
            <w:szCs w:val="28"/>
          </w:rPr>
          <w:t>-</w:t>
        </w:r>
        <w:r w:rsidRPr="00432D39">
          <w:rPr>
            <w:rStyle w:val="a3"/>
            <w:sz w:val="28"/>
            <w:szCs w:val="28"/>
            <w:lang w:val="en-US"/>
          </w:rPr>
          <w:t>dag</w:t>
        </w:r>
        <w:r w:rsidRPr="00432D39">
          <w:rPr>
            <w:rStyle w:val="a3"/>
            <w:sz w:val="28"/>
            <w:szCs w:val="28"/>
          </w:rPr>
          <w:t>.</w:t>
        </w:r>
        <w:proofErr w:type="spellStart"/>
        <w:r w:rsidRPr="00432D39">
          <w:rPr>
            <w:rStyle w:val="a3"/>
            <w:sz w:val="28"/>
            <w:szCs w:val="28"/>
          </w:rPr>
          <w:t>ru</w:t>
        </w:r>
        <w:proofErr w:type="spellEnd"/>
      </w:hyperlink>
      <w:r w:rsidRPr="00432D39">
        <w:rPr>
          <w:color w:val="000000"/>
          <w:sz w:val="28"/>
          <w:szCs w:val="28"/>
        </w:rPr>
        <w:t xml:space="preserve">. </w:t>
      </w:r>
    </w:p>
    <w:p w14:paraId="64D1AEE2" w14:textId="4122A0D6" w:rsidR="00632322" w:rsidRPr="00432D39" w:rsidRDefault="00632322" w:rsidP="006323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2D39">
        <w:rPr>
          <w:color w:val="000000"/>
          <w:sz w:val="28"/>
          <w:szCs w:val="28"/>
        </w:rPr>
        <w:t>Информация об итогах конкурса с утвержденным списком членов Общественного совета будет размещена на официальном интернет - сайте Министерства после завершения конкурсных процедур</w:t>
      </w:r>
      <w:r w:rsidR="004C3D7E">
        <w:rPr>
          <w:color w:val="000000"/>
          <w:sz w:val="28"/>
          <w:szCs w:val="28"/>
        </w:rPr>
        <w:t>, в течении 7 рабочих дней.</w:t>
      </w:r>
    </w:p>
    <w:p w14:paraId="5B2EFB3D" w14:textId="77777777" w:rsidR="00632322" w:rsidRPr="00432D39" w:rsidRDefault="00632322" w:rsidP="006323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469414E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B27A0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BFA3E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C038D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108C5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A5185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640FE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83CC6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02C02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5056C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DB8A7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1D641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5518E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69B89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9C6A3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63C65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7DF29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8F419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93282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36D62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81F5F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84006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F14" w14:textId="77777777" w:rsidR="00632322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8577E" w14:textId="77777777" w:rsidR="00632322" w:rsidRPr="00CD2682" w:rsidRDefault="00632322" w:rsidP="006323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2682">
        <w:rPr>
          <w:color w:val="000000"/>
        </w:rPr>
        <w:t>* Каждая некоммерческая организация, экспертное и научное сообщество может предлагать не более одного кандидата.</w:t>
      </w:r>
    </w:p>
    <w:p w14:paraId="030165D4" w14:textId="77777777" w:rsidR="00632322" w:rsidRPr="00432D39" w:rsidRDefault="00632322" w:rsidP="0063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6A237" w14:textId="77777777" w:rsidR="001C3B67" w:rsidRDefault="001C3B67"/>
    <w:sectPr w:rsidR="001C3B67" w:rsidSect="00CD26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73817"/>
    <w:multiLevelType w:val="multilevel"/>
    <w:tmpl w:val="29227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22"/>
    <w:rsid w:val="0019715C"/>
    <w:rsid w:val="001C3B67"/>
    <w:rsid w:val="00435BCC"/>
    <w:rsid w:val="00451BE9"/>
    <w:rsid w:val="004C3D7E"/>
    <w:rsid w:val="00632322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F1F9"/>
  <w15:chartTrackingRefBased/>
  <w15:docId w15:val="{C3350804-2BCB-4815-BAA3-0EBA12A1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32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3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2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sk.minstroi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Муслимат</cp:lastModifiedBy>
  <cp:revision>5</cp:revision>
  <dcterms:created xsi:type="dcterms:W3CDTF">2022-12-26T13:30:00Z</dcterms:created>
  <dcterms:modified xsi:type="dcterms:W3CDTF">2022-12-28T12:44:00Z</dcterms:modified>
</cp:coreProperties>
</file>